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La magia del e-commerce: Los Reyes Magos compran juguetes online</w:t>
      </w:r>
    </w:p>
    <w:p w:rsidR="00000000" w:rsidDel="00000000" w:rsidP="00000000" w:rsidRDefault="00000000" w:rsidRPr="00000000" w14:paraId="00000003">
      <w:pPr>
        <w:ind w:left="72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Mercado Libre reportó que los juguetes con mayor venta son: patines eléctricos, peluches Furby, carritos montables, cochecitos y castillos con luces para niñas. </w:t>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Dentro del marketplace amarrillo se registró una alza por la tendencia de compra de productos de </w:t>
      </w:r>
      <w:r w:rsidDel="00000000" w:rsidR="00000000" w:rsidRPr="00000000">
        <w:rPr>
          <w:rFonts w:ascii="Proxima Nova" w:cs="Proxima Nova" w:eastAsia="Proxima Nova" w:hAnsi="Proxima Nova"/>
          <w:i w:val="1"/>
          <w:highlight w:val="white"/>
          <w:rtl w:val="0"/>
        </w:rPr>
        <w:t xml:space="preserve">Skibidi</w:t>
      </w:r>
      <w:r w:rsidDel="00000000" w:rsidR="00000000" w:rsidRPr="00000000">
        <w:rPr>
          <w:rFonts w:ascii="Proxima Nova" w:cs="Proxima Nova" w:eastAsia="Proxima Nova" w:hAnsi="Proxima Nova"/>
          <w:i w:val="1"/>
          <w:highlight w:val="white"/>
          <w:rtl w:val="0"/>
        </w:rPr>
        <w:t xml:space="preserve"> Toilet, la famosa serie animada en internet. </w:t>
      </w:r>
    </w:p>
    <w:p w:rsidR="00000000" w:rsidDel="00000000" w:rsidP="00000000" w:rsidRDefault="00000000" w:rsidRPr="00000000" w14:paraId="00000007">
      <w:pPr>
        <w:spacing w:line="240" w:lineRule="auto"/>
        <w:ind w:left="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04 de enero de 2024.-</w:t>
      </w:r>
      <w:r w:rsidDel="00000000" w:rsidR="00000000" w:rsidRPr="00000000">
        <w:rPr>
          <w:rFonts w:ascii="Proxima Nova" w:cs="Proxima Nova" w:eastAsia="Proxima Nova" w:hAnsi="Proxima Nova"/>
          <w:highlight w:val="white"/>
          <w:rtl w:val="0"/>
        </w:rPr>
        <w:t xml:space="preserve">  La era digital digital empujó a Melchor, Baltazar y Gaspar a adoptar una nueva tecnología para facilitar la entrega de regalos. En México, los Reyes Magos han elegido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Durante el periodo comprendido del 15 de diciembre de 2023 al 2 de enero de 2024, la plataforma de </w:t>
      </w:r>
      <w:r w:rsidDel="00000000" w:rsidR="00000000" w:rsidRPr="00000000">
        <w:rPr>
          <w:rFonts w:ascii="Proxima Nova" w:cs="Proxima Nova" w:eastAsia="Proxima Nova" w:hAnsi="Proxima Nova"/>
          <w:i w:val="1"/>
          <w:highlight w:val="white"/>
          <w:rtl w:val="0"/>
        </w:rPr>
        <w:t xml:space="preserve">e-commerce </w:t>
      </w:r>
      <w:r w:rsidDel="00000000" w:rsidR="00000000" w:rsidRPr="00000000">
        <w:rPr>
          <w:rFonts w:ascii="Proxima Nova" w:cs="Proxima Nova" w:eastAsia="Proxima Nova" w:hAnsi="Proxima Nova"/>
          <w:highlight w:val="white"/>
          <w:rtl w:val="0"/>
        </w:rPr>
        <w:t xml:space="preserve">tuvo una tendencia de búsqueda de productos y marcas como: dinosaurios Zaza, Barbie, patines, maquillaje para niñas, pelotas, Baby Yoda, Fisher Price y Hot Wheels.</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plataforma de comercio electrónico registró del 16 al 20 de diciembre una alza en la demanda de la categoría de juguetes, siendo el 18 de diciembre el día con mayor volumen de ventas.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top ten de productos más comprados fueron:</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1.- </w:t>
      </w:r>
      <w:hyperlink r:id="rId8">
        <w:r w:rsidDel="00000000" w:rsidR="00000000" w:rsidRPr="00000000">
          <w:rPr>
            <w:rFonts w:ascii="Proxima Nova" w:cs="Proxima Nova" w:eastAsia="Proxima Nova" w:hAnsi="Proxima Nova"/>
            <w:b w:val="1"/>
            <w:color w:val="1155cc"/>
            <w:highlight w:val="white"/>
            <w:u w:val="single"/>
            <w:rtl w:val="0"/>
          </w:rPr>
          <w:t xml:space="preserve">Scooter Ss10 de 550w</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2.- </w:t>
      </w:r>
      <w:hyperlink r:id="rId9">
        <w:r w:rsidDel="00000000" w:rsidR="00000000" w:rsidRPr="00000000">
          <w:rPr>
            <w:rFonts w:ascii="Proxima Nova" w:cs="Proxima Nova" w:eastAsia="Proxima Nova" w:hAnsi="Proxima Nova"/>
            <w:b w:val="1"/>
            <w:color w:val="1155cc"/>
            <w:highlight w:val="white"/>
            <w:u w:val="single"/>
            <w:rtl w:val="0"/>
          </w:rPr>
          <w:t xml:space="preserve">Castillo “Princesa Florecita” con luces</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w:t>
      </w:r>
      <w:hyperlink r:id="rId10">
        <w:r w:rsidDel="00000000" w:rsidR="00000000" w:rsidRPr="00000000">
          <w:rPr>
            <w:rFonts w:ascii="Proxima Nova" w:cs="Proxima Nova" w:eastAsia="Proxima Nova" w:hAnsi="Proxima Nova"/>
            <w:b w:val="1"/>
            <w:color w:val="1155cc"/>
            <w:highlight w:val="white"/>
            <w:u w:val="single"/>
            <w:rtl w:val="0"/>
          </w:rPr>
          <w:t xml:space="preserve"> Furby de peluche color morado</w:t>
        </w:r>
      </w:hyperlink>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4.- </w:t>
      </w:r>
      <w:hyperlink r:id="rId11">
        <w:r w:rsidDel="00000000" w:rsidR="00000000" w:rsidRPr="00000000">
          <w:rPr>
            <w:rFonts w:ascii="Proxima Nova" w:cs="Proxima Nova" w:eastAsia="Proxima Nova" w:hAnsi="Proxima Nova"/>
            <w:b w:val="1"/>
            <w:color w:val="1155cc"/>
            <w:highlight w:val="white"/>
            <w:u w:val="single"/>
            <w:rtl w:val="0"/>
          </w:rPr>
          <w:t xml:space="preserve">Funko Pop de Harry Potter #118</w:t>
        </w:r>
      </w:hyperlink>
      <w:r w:rsidDel="00000000" w:rsidR="00000000" w:rsidRPr="00000000">
        <w:rPr>
          <w:rFonts w:ascii="Proxima Nova" w:cs="Proxima Nova" w:eastAsia="Proxima Nova" w:hAnsi="Proxima Nova"/>
          <w:highlight w:val="white"/>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5.- </w:t>
      </w:r>
      <w:hyperlink r:id="rId12">
        <w:r w:rsidDel="00000000" w:rsidR="00000000" w:rsidRPr="00000000">
          <w:rPr>
            <w:rFonts w:ascii="Proxima Nova" w:cs="Proxima Nova" w:eastAsia="Proxima Nova" w:hAnsi="Proxima Nova"/>
            <w:b w:val="1"/>
            <w:color w:val="1155cc"/>
            <w:highlight w:val="white"/>
            <w:u w:val="single"/>
            <w:rtl w:val="0"/>
          </w:rPr>
          <w:t xml:space="preserve">Carrito montable Eléctrico con luz y sonido</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2">
      <w:pPr>
        <w:spacing w:line="240" w:lineRule="auto"/>
        <w:jc w:val="both"/>
        <w:rPr>
          <w:sz w:val="20"/>
          <w:szCs w:val="20"/>
          <w:highlight w:val="white"/>
        </w:rPr>
      </w:pPr>
      <w:r w:rsidDel="00000000" w:rsidR="00000000" w:rsidRPr="00000000">
        <w:rPr>
          <w:sz w:val="20"/>
          <w:szCs w:val="20"/>
          <w:highlight w:val="white"/>
          <w:rtl w:val="0"/>
        </w:rPr>
        <w:t xml:space="preserve">6.- </w:t>
      </w:r>
      <w:hyperlink r:id="rId13">
        <w:r w:rsidDel="00000000" w:rsidR="00000000" w:rsidRPr="00000000">
          <w:rPr>
            <w:b w:val="1"/>
            <w:color w:val="1155cc"/>
            <w:sz w:val="20"/>
            <w:szCs w:val="20"/>
            <w:highlight w:val="white"/>
            <w:u w:val="single"/>
            <w:rtl w:val="0"/>
          </w:rPr>
          <w:t xml:space="preserve">Hot Wheels: paquete de cinco autos</w:t>
        </w:r>
      </w:hyperlink>
      <w:r w:rsidDel="00000000" w:rsidR="00000000" w:rsidRPr="00000000">
        <w:rPr>
          <w:sz w:val="20"/>
          <w:szCs w:val="20"/>
          <w:highlight w:val="white"/>
          <w:rtl w:val="0"/>
        </w:rPr>
        <w:t xml:space="preserve">. </w:t>
      </w:r>
    </w:p>
    <w:p w:rsidR="00000000" w:rsidDel="00000000" w:rsidP="00000000" w:rsidRDefault="00000000" w:rsidRPr="00000000" w14:paraId="00000013">
      <w:pPr>
        <w:spacing w:line="240" w:lineRule="auto"/>
        <w:jc w:val="both"/>
        <w:rPr>
          <w:sz w:val="20"/>
          <w:szCs w:val="20"/>
          <w:highlight w:val="white"/>
        </w:rPr>
      </w:pPr>
      <w:r w:rsidDel="00000000" w:rsidR="00000000" w:rsidRPr="00000000">
        <w:rPr>
          <w:sz w:val="20"/>
          <w:szCs w:val="20"/>
          <w:highlight w:val="white"/>
          <w:rtl w:val="0"/>
        </w:rPr>
        <w:t xml:space="preserve">7.-</w:t>
      </w:r>
      <w:hyperlink r:id="rId14">
        <w:r w:rsidDel="00000000" w:rsidR="00000000" w:rsidRPr="00000000">
          <w:rPr>
            <w:color w:val="1155cc"/>
            <w:sz w:val="20"/>
            <w:szCs w:val="20"/>
            <w:highlight w:val="white"/>
            <w:u w:val="single"/>
            <w:rtl w:val="0"/>
          </w:rPr>
          <w:t xml:space="preserve"> </w:t>
        </w:r>
      </w:hyperlink>
      <w:hyperlink r:id="rId15">
        <w:r w:rsidDel="00000000" w:rsidR="00000000" w:rsidRPr="00000000">
          <w:rPr>
            <w:b w:val="1"/>
            <w:color w:val="1155cc"/>
            <w:sz w:val="20"/>
            <w:szCs w:val="20"/>
            <w:highlight w:val="white"/>
            <w:u w:val="single"/>
            <w:rtl w:val="0"/>
          </w:rPr>
          <w:t xml:space="preserve">Scooter Led Honey Whale S2 de 350w</w:t>
        </w:r>
      </w:hyperlink>
      <w:r w:rsidDel="00000000" w:rsidR="00000000" w:rsidRPr="00000000">
        <w:rPr>
          <w:sz w:val="20"/>
          <w:szCs w:val="20"/>
          <w:highlight w:val="white"/>
          <w:rtl w:val="0"/>
        </w:rPr>
        <w:t xml:space="preserve">. </w:t>
      </w:r>
    </w:p>
    <w:p w:rsidR="00000000" w:rsidDel="00000000" w:rsidP="00000000" w:rsidRDefault="00000000" w:rsidRPr="00000000" w14:paraId="00000014">
      <w:pPr>
        <w:spacing w:line="240" w:lineRule="auto"/>
        <w:jc w:val="both"/>
        <w:rPr>
          <w:sz w:val="20"/>
          <w:szCs w:val="20"/>
          <w:highlight w:val="white"/>
        </w:rPr>
      </w:pPr>
      <w:r w:rsidDel="00000000" w:rsidR="00000000" w:rsidRPr="00000000">
        <w:rPr>
          <w:sz w:val="20"/>
          <w:szCs w:val="20"/>
          <w:highlight w:val="white"/>
          <w:rtl w:val="0"/>
        </w:rPr>
        <w:t xml:space="preserve">8.- </w:t>
      </w:r>
      <w:hyperlink r:id="rId16">
        <w:r w:rsidDel="00000000" w:rsidR="00000000" w:rsidRPr="00000000">
          <w:rPr>
            <w:b w:val="1"/>
            <w:color w:val="1155cc"/>
            <w:sz w:val="20"/>
            <w:szCs w:val="20"/>
            <w:highlight w:val="white"/>
            <w:u w:val="single"/>
            <w:rtl w:val="0"/>
          </w:rPr>
          <w:t xml:space="preserve">Carro a control remoto anfibio con conducción de doble lado</w:t>
        </w:r>
      </w:hyperlink>
      <w:r w:rsidDel="00000000" w:rsidR="00000000" w:rsidRPr="00000000">
        <w:rPr>
          <w:sz w:val="20"/>
          <w:szCs w:val="20"/>
          <w:highlight w:val="white"/>
          <w:rtl w:val="0"/>
        </w:rPr>
        <w:t xml:space="preserve">. </w:t>
      </w:r>
    </w:p>
    <w:p w:rsidR="00000000" w:rsidDel="00000000" w:rsidP="00000000" w:rsidRDefault="00000000" w:rsidRPr="00000000" w14:paraId="00000015">
      <w:pPr>
        <w:spacing w:line="240" w:lineRule="auto"/>
        <w:jc w:val="both"/>
        <w:rPr>
          <w:sz w:val="20"/>
          <w:szCs w:val="20"/>
          <w:highlight w:val="white"/>
        </w:rPr>
      </w:pPr>
      <w:r w:rsidDel="00000000" w:rsidR="00000000" w:rsidRPr="00000000">
        <w:rPr>
          <w:sz w:val="20"/>
          <w:szCs w:val="20"/>
          <w:highlight w:val="white"/>
          <w:rtl w:val="0"/>
        </w:rPr>
        <w:t xml:space="preserve">9.-</w:t>
      </w:r>
      <w:r w:rsidDel="00000000" w:rsidR="00000000" w:rsidRPr="00000000">
        <w:rPr>
          <w:b w:val="1"/>
          <w:sz w:val="20"/>
          <w:szCs w:val="20"/>
          <w:highlight w:val="white"/>
          <w:rtl w:val="0"/>
        </w:rPr>
        <w:t xml:space="preserve"> </w:t>
      </w:r>
      <w:hyperlink r:id="rId17">
        <w:r w:rsidDel="00000000" w:rsidR="00000000" w:rsidRPr="00000000">
          <w:rPr>
            <w:b w:val="1"/>
            <w:color w:val="1155cc"/>
            <w:sz w:val="20"/>
            <w:szCs w:val="20"/>
            <w:highlight w:val="white"/>
            <w:u w:val="single"/>
            <w:rtl w:val="0"/>
          </w:rPr>
          <w:t xml:space="preserve">Scooter E9 Pro 32 Honey Whale</w:t>
        </w:r>
      </w:hyperlink>
      <w:r w:rsidDel="00000000" w:rsidR="00000000" w:rsidRPr="00000000">
        <w:rPr>
          <w:sz w:val="20"/>
          <w:szCs w:val="20"/>
          <w:highlight w:val="white"/>
          <w:rtl w:val="0"/>
        </w:rPr>
        <w:t xml:space="preserve">. </w:t>
      </w:r>
    </w:p>
    <w:p w:rsidR="00000000" w:rsidDel="00000000" w:rsidP="00000000" w:rsidRDefault="00000000" w:rsidRPr="00000000" w14:paraId="00000016">
      <w:pPr>
        <w:spacing w:line="240" w:lineRule="auto"/>
        <w:jc w:val="both"/>
        <w:rPr>
          <w:sz w:val="20"/>
          <w:szCs w:val="20"/>
          <w:highlight w:val="white"/>
        </w:rPr>
      </w:pPr>
      <w:r w:rsidDel="00000000" w:rsidR="00000000" w:rsidRPr="00000000">
        <w:rPr>
          <w:sz w:val="20"/>
          <w:szCs w:val="20"/>
          <w:highlight w:val="white"/>
          <w:rtl w:val="0"/>
        </w:rPr>
        <w:t xml:space="preserve">10.- </w:t>
      </w:r>
      <w:hyperlink r:id="rId18">
        <w:r w:rsidDel="00000000" w:rsidR="00000000" w:rsidRPr="00000000">
          <w:rPr>
            <w:b w:val="1"/>
            <w:color w:val="1155cc"/>
            <w:sz w:val="20"/>
            <w:szCs w:val="20"/>
            <w:highlight w:val="white"/>
            <w:u w:val="single"/>
            <w:rtl w:val="0"/>
          </w:rPr>
          <w:t xml:space="preserve">Tienda tipo castillo de princesa con luces</w:t>
        </w:r>
      </w:hyperlink>
      <w:r w:rsidDel="00000000" w:rsidR="00000000" w:rsidRPr="00000000">
        <w:rPr>
          <w:sz w:val="20"/>
          <w:szCs w:val="20"/>
          <w:highlight w:val="white"/>
          <w:rtl w:val="0"/>
        </w:rPr>
        <w:t xml:space="preserve">. </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una nueva tendencia se apoderó del marketplace amarillo con</w:t>
      </w:r>
      <w:r w:rsidDel="00000000" w:rsidR="00000000" w:rsidRPr="00000000">
        <w:rPr>
          <w:rFonts w:ascii="Proxima Nova" w:cs="Proxima Nova" w:eastAsia="Proxima Nova" w:hAnsi="Proxima Nova"/>
          <w:i w:val="1"/>
          <w:highlight w:val="white"/>
          <w:rtl w:val="0"/>
        </w:rPr>
        <w:t xml:space="preserve"> </w:t>
      </w:r>
      <w:hyperlink r:id="rId19">
        <w:r w:rsidDel="00000000" w:rsidR="00000000" w:rsidRPr="00000000">
          <w:rPr>
            <w:rFonts w:ascii="Proxima Nova" w:cs="Proxima Nova" w:eastAsia="Proxima Nova" w:hAnsi="Proxima Nova"/>
            <w:b w:val="1"/>
            <w:i w:val="1"/>
            <w:color w:val="1155cc"/>
            <w:highlight w:val="white"/>
            <w:u w:val="single"/>
            <w:rtl w:val="0"/>
          </w:rPr>
          <w:t xml:space="preserve">Skibidi Toilet</w:t>
        </w:r>
      </w:hyperlink>
      <w:r w:rsidDel="00000000" w:rsidR="00000000" w:rsidRPr="00000000">
        <w:rPr>
          <w:rFonts w:ascii="Proxima Nova" w:cs="Proxima Nova" w:eastAsia="Proxima Nova" w:hAnsi="Proxima Nova"/>
          <w:i w:val="1"/>
          <w:highlight w:val="white"/>
          <w:rtl w:val="0"/>
        </w:rPr>
        <w:t xml:space="preserve">,</w:t>
      </w:r>
      <w:r w:rsidDel="00000000" w:rsidR="00000000" w:rsidRPr="00000000">
        <w:rPr>
          <w:rFonts w:ascii="Proxima Nova" w:cs="Proxima Nova" w:eastAsia="Proxima Nova" w:hAnsi="Proxima Nova"/>
          <w:highlight w:val="white"/>
          <w:rtl w:val="0"/>
        </w:rPr>
        <w:t xml:space="preserve"> la animación web que es todo un fenómeno, y que ocasionó peticiones masivas de figuras de acción, peluches y hasta disfraces para regalar en esta temporada.</w:t>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Cada vez más, los </w:t>
      </w:r>
      <w:r w:rsidDel="00000000" w:rsidR="00000000" w:rsidRPr="00000000">
        <w:rPr>
          <w:rFonts w:ascii="Proxima Nova" w:cs="Proxima Nova" w:eastAsia="Proxima Nova" w:hAnsi="Proxima Nova"/>
          <w:highlight w:val="white"/>
          <w:rtl w:val="0"/>
        </w:rPr>
        <w:t xml:space="preserve">Reyes Magos se están apoyando del ecosistema de Mercado Libre para encontrar descuentos  de hasta el 35%, disponibles hasta el 7 de enero, y hacen uso de la inteligencia artificial del marketplace amarillo para seleccionar los mejores obsequios de un catálogo de más de 50 millones de productos. Además, se aseguran que cada regalo llegue a las casas de los niños cumpliendo así con su promesa de entrega. </w:t>
      </w: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rticulo.mercadolibre.com.mx/MLM-1464163305-funko-pop-harry-potter-118-_JM#position=27&amp;search_layout=grid&amp;type=item&amp;tracking_id=fb635e4b-2bdd-4392-8f61-5c46963a3283" TargetMode="External"/><Relationship Id="rId10" Type="http://schemas.openxmlformats.org/officeDocument/2006/relationships/hyperlink" Target="https://www.mercadolibre.com.mx/furby-juguete-interactivo-de-peluche-de-color-morado-color-violeta/p/MLM26701802?pdp_filters=category:MLM429249#searchVariation=MLM26701802&amp;position=2&amp;search_layout=stack&amp;type=product&amp;tracking_id=b5b9832a-7875-4cb7-ba31-ea27923183d4" TargetMode="External"/><Relationship Id="rId13" Type="http://schemas.openxmlformats.org/officeDocument/2006/relationships/hyperlink" Target="https://articulo.mercadolibre.com.mx/MLM-756061063-vehiculo-hot-wheels-die-cast-paquete-5-autos-varios-modelos-_JM#position=9&amp;search_layout=stack&amp;type=item&amp;tracking_id=1df2fba4-b358-495b-aeaf-e923342e34a0" TargetMode="External"/><Relationship Id="rId12" Type="http://schemas.openxmlformats.org/officeDocument/2006/relationships/hyperlink" Target="https://articulo.mercadolibre.com.mx/MLM-1980080957-carrito-montable-electrico-para-ninos-moto-con-luz-y-sonido-_JM#position=8&amp;search_layout=stack&amp;type=item&amp;tracking_id=2ecaffa8-8c2e-4382-a2a4-3fff209fd0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2668915368-casas-para-ninos-con-3m-luces-castillo-princesa-juguete-_JM#position=4&amp;search_layout=grid&amp;type=item&amp;tracking_id=ba430876-a8a4-4d48-9481-acdb1672a3f5" TargetMode="External"/><Relationship Id="rId15" Type="http://schemas.openxmlformats.org/officeDocument/2006/relationships/hyperlink" Target="https://articulo.mercadolibre.com.mx/MLM-1593428754-scooter-patin-electrico-led-honey-whale-s2-32kmh-350w-_JM#position=7&amp;search_layout=stack&amp;type=item&amp;tracking_id=3e63eccf-ae27-4e8e-8f30-0667c794bafd" TargetMode="External"/><Relationship Id="rId14" Type="http://schemas.openxmlformats.org/officeDocument/2006/relationships/hyperlink" Target="https://articulo.mercadolibre.com.mx/MLM-1593428754-scooter-patin-electrico-led-honey-whale-s2-32kmh-350w-_JM#position=7&amp;search_layout=stack&amp;type=item&amp;tracking_id=3e63eccf-ae27-4e8e-8f30-0667c794bafd" TargetMode="External"/><Relationship Id="rId17" Type="http://schemas.openxmlformats.org/officeDocument/2006/relationships/hyperlink" Target="https://www.mercadolibre.com.mx/scooter-electrico-patin-e9-pro-32-kmh-350w-honey-whale-color-negro/p/MLM24167496?pdp_filters=category:MLM455434#searchVariation=MLM24167496&amp;position=2&amp;search_layout=stack&amp;type=product&amp;tracking_id=3b16fc8e-f0d9-4276-9603-5f43f2eb5491" TargetMode="External"/><Relationship Id="rId16" Type="http://schemas.openxmlformats.org/officeDocument/2006/relationships/hyperlink" Target="https://articulo.mercadolibre.com.mx/MLM-1361021926-coche-anfibio-con-conduccion-doble-lado-y-rotacion-de-360-_JM#position=3&amp;search_layout=stack&amp;type=item&amp;tracking_id=e29d1f76-1e42-4660-a541-95ab9c00ea63" TargetMode="External"/><Relationship Id="rId5" Type="http://schemas.openxmlformats.org/officeDocument/2006/relationships/styles" Target="styles.xml"/><Relationship Id="rId19" Type="http://schemas.openxmlformats.org/officeDocument/2006/relationships/hyperlink" Target="https://listado.mercadolibre.com.mx/skibidi-toilet%2C#D%5BA:Skibidi%20Toilet,%5D" TargetMode="External"/><Relationship Id="rId6" Type="http://schemas.openxmlformats.org/officeDocument/2006/relationships/customXml" Target="../customXML/item1.xml"/><Relationship Id="rId18" Type="http://schemas.openxmlformats.org/officeDocument/2006/relationships/hyperlink" Target="https://articulo.mercadolibre.com.mx/MLM-1963152005-tienda-de-juego-castillo-de-princesa-con-luces-para-ninas-_JM#position=3&amp;search_layout=grid&amp;type=item&amp;tracking_id=49c2445a-0be9-4b59-a8ab-b91ddddef005" TargetMode="External"/><Relationship Id="rId7" Type="http://schemas.openxmlformats.org/officeDocument/2006/relationships/hyperlink" Target="https://www.mercadolibre.com.mx" TargetMode="External"/><Relationship Id="rId8" Type="http://schemas.openxmlformats.org/officeDocument/2006/relationships/hyperlink" Target="https://articulo.mercadolibre.com.mx/MLM-2746506162-electricos-scooter-patin-35kmh-bluetooth-ss10-asiento-550w-_JM#position=2&amp;search_layout=stack&amp;type=item&amp;tracking_id=06017528-793e-46be-abfb-dab9b58c478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viEw1usfPHjGhZlayyQOLqfZ1g==">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